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0D5E3" w14:textId="11D8EEAD" w:rsidR="006D40BB" w:rsidRPr="00F77DD7" w:rsidRDefault="00F77DD7" w:rsidP="006D40BB">
      <w:pPr>
        <w:jc w:val="center"/>
        <w:rPr>
          <w:rFonts w:ascii="Comic Sans MS" w:hAnsi="Comic Sans MS"/>
          <w:sz w:val="24"/>
          <w:szCs w:val="24"/>
        </w:rPr>
      </w:pPr>
      <w:r w:rsidRPr="00257EDA">
        <w:rPr>
          <w:rFonts w:ascii="Comic Sans MS" w:hAnsi="Comic Sans MS"/>
          <w:b/>
          <w:bCs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789918E" wp14:editId="33A1B5D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47725" cy="981075"/>
            <wp:effectExtent l="19050" t="0" r="9525" b="0"/>
            <wp:wrapSquare wrapText="bothSides"/>
            <wp:docPr id="1" name="Picture 1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847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57EDA">
        <w:rPr>
          <w:rFonts w:ascii="Comic Sans MS" w:hAnsi="Comic Sans MS"/>
          <w:b/>
          <w:bCs/>
          <w:i/>
          <w:sz w:val="24"/>
          <w:szCs w:val="24"/>
        </w:rPr>
        <w:t>SUGGESTED</w:t>
      </w:r>
      <w:r w:rsidRPr="00257EDA"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F77DD7">
        <w:rPr>
          <w:rFonts w:ascii="Comic Sans MS" w:hAnsi="Comic Sans MS"/>
          <w:sz w:val="24"/>
          <w:szCs w:val="24"/>
        </w:rPr>
        <w:t xml:space="preserve">UNITS SEND SCHEME </w:t>
      </w:r>
      <w:r w:rsidR="006F0975">
        <w:rPr>
          <w:rFonts w:ascii="Comic Sans MS" w:hAnsi="Comic Sans MS"/>
          <w:sz w:val="24"/>
          <w:szCs w:val="24"/>
        </w:rPr>
        <w:t>KS1</w:t>
      </w:r>
      <w:r w:rsidR="00ED0F41">
        <w:rPr>
          <w:rFonts w:ascii="Comic Sans MS" w:hAnsi="Comic Sans MS"/>
          <w:sz w:val="24"/>
          <w:szCs w:val="24"/>
        </w:rPr>
        <w:t xml:space="preserve"> – YEAR GRPS 1 &amp; 2 </w:t>
      </w:r>
      <w:r w:rsidR="006D40BB">
        <w:rPr>
          <w:rFonts w:ascii="Comic Sans MS" w:hAnsi="Comic Sans MS"/>
          <w:sz w:val="24"/>
          <w:szCs w:val="24"/>
        </w:rPr>
        <w:t>DOVES/EAGLE/(FINCH)</w:t>
      </w:r>
    </w:p>
    <w:tbl>
      <w:tblPr>
        <w:tblStyle w:val="TableGrid"/>
        <w:tblpPr w:leftFromText="180" w:rightFromText="180" w:vertAnchor="text" w:horzAnchor="margin" w:tblpY="1052"/>
        <w:tblW w:w="0" w:type="auto"/>
        <w:tblLook w:val="04A0" w:firstRow="1" w:lastRow="0" w:firstColumn="1" w:lastColumn="0" w:noHBand="0" w:noVBand="1"/>
      </w:tblPr>
      <w:tblGrid>
        <w:gridCol w:w="2221"/>
        <w:gridCol w:w="2221"/>
        <w:gridCol w:w="2221"/>
        <w:gridCol w:w="2222"/>
        <w:gridCol w:w="2222"/>
        <w:gridCol w:w="2222"/>
        <w:gridCol w:w="2222"/>
      </w:tblGrid>
      <w:tr w:rsidR="003625E4" w:rsidRPr="00F77DD7" w14:paraId="363022F7" w14:textId="77777777" w:rsidTr="003625E4">
        <w:trPr>
          <w:trHeight w:val="638"/>
        </w:trPr>
        <w:tc>
          <w:tcPr>
            <w:tcW w:w="2221" w:type="dxa"/>
          </w:tcPr>
          <w:p w14:paraId="00D4357E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1" w:type="dxa"/>
          </w:tcPr>
          <w:p w14:paraId="6814C22B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21" w:type="dxa"/>
          </w:tcPr>
          <w:p w14:paraId="7F69C994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22" w:type="dxa"/>
          </w:tcPr>
          <w:p w14:paraId="186735E5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22" w:type="dxa"/>
          </w:tcPr>
          <w:p w14:paraId="4A8B40DF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22" w:type="dxa"/>
          </w:tcPr>
          <w:p w14:paraId="5B448B12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222" w:type="dxa"/>
          </w:tcPr>
          <w:p w14:paraId="6F980621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3625E4" w:rsidRPr="00F77DD7" w14:paraId="58B9BC60" w14:textId="77777777" w:rsidTr="003625E4">
        <w:trPr>
          <w:trHeight w:val="1608"/>
        </w:trPr>
        <w:tc>
          <w:tcPr>
            <w:tcW w:w="2221" w:type="dxa"/>
          </w:tcPr>
          <w:p w14:paraId="531E4E4D" w14:textId="3C6C9876" w:rsidR="007201BA" w:rsidRDefault="008277E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160E88">
              <w:rPr>
                <w:rFonts w:ascii="Comic Sans MS" w:hAnsi="Comic Sans MS"/>
                <w:sz w:val="24"/>
                <w:szCs w:val="24"/>
              </w:rPr>
              <w:t>1</w:t>
            </w:r>
          </w:p>
          <w:p w14:paraId="0C76EA15" w14:textId="77777777" w:rsidR="00257EDA" w:rsidRDefault="00257ED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772E18" w14:textId="6AA9BAFA" w:rsidR="003625E4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PH1-PH3</w:t>
            </w:r>
          </w:p>
          <w:p w14:paraId="05303DB1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1" w:type="dxa"/>
          </w:tcPr>
          <w:p w14:paraId="26BB6327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 xml:space="preserve"> 1</w:t>
            </w:r>
          </w:p>
          <w:p w14:paraId="7DD79D51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53BB1793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INSTRUMENTS</w:t>
            </w:r>
          </w:p>
          <w:p w14:paraId="4B8432A6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997F8C0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62EAD8C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 xml:space="preserve"> 2 </w:t>
            </w:r>
          </w:p>
          <w:p w14:paraId="07C4BEDC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INSTRUMENTS</w:t>
            </w:r>
          </w:p>
        </w:tc>
        <w:tc>
          <w:tcPr>
            <w:tcW w:w="2222" w:type="dxa"/>
          </w:tcPr>
          <w:p w14:paraId="21DAC016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 xml:space="preserve">UNIT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>3</w:t>
            </w:r>
          </w:p>
          <w:p w14:paraId="6007CE61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CHOOSING </w:t>
            </w:r>
          </w:p>
          <w:p w14:paraId="26853688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INSTRUMENTS</w:t>
            </w:r>
          </w:p>
          <w:p w14:paraId="5F89CA55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2" w:type="dxa"/>
          </w:tcPr>
          <w:p w14:paraId="4424114B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 xml:space="preserve"> 4</w:t>
            </w:r>
          </w:p>
          <w:p w14:paraId="36B85219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INTRODUCING </w:t>
            </w:r>
          </w:p>
          <w:p w14:paraId="5832597B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SWAY</w:t>
            </w:r>
          </w:p>
          <w:p w14:paraId="1E9F99B4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D855F2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56610A9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 xml:space="preserve"> 5 </w:t>
            </w:r>
          </w:p>
          <w:p w14:paraId="179A0507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0ABFAB06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  <w:p w14:paraId="7610B19C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2" w:type="dxa"/>
          </w:tcPr>
          <w:p w14:paraId="797AA2DB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 w:rsidRPr="00F77DD7">
              <w:rPr>
                <w:rFonts w:ascii="Comic Sans MS" w:hAnsi="Comic Sans MS"/>
                <w:sz w:val="24"/>
                <w:szCs w:val="24"/>
              </w:rPr>
              <w:t>UNIT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D7">
              <w:rPr>
                <w:rFonts w:ascii="Comic Sans MS" w:hAnsi="Comic Sans MS"/>
                <w:sz w:val="24"/>
                <w:szCs w:val="24"/>
              </w:rPr>
              <w:t xml:space="preserve"> 6</w:t>
            </w:r>
          </w:p>
          <w:p w14:paraId="70C6AF0E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INTRODUCING</w:t>
            </w:r>
          </w:p>
          <w:p w14:paraId="1136A3E6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LOUD AND </w:t>
            </w:r>
          </w:p>
          <w:p w14:paraId="783A731C" w14:textId="77777777" w:rsidR="003625E4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QUIET</w:t>
            </w:r>
          </w:p>
          <w:p w14:paraId="755F0117" w14:textId="77777777" w:rsidR="003625E4" w:rsidRPr="00F77DD7" w:rsidRDefault="003625E4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25E4" w:rsidRPr="00F77DD7" w14:paraId="30718A93" w14:textId="77777777" w:rsidTr="003625E4">
        <w:trPr>
          <w:trHeight w:val="1263"/>
        </w:trPr>
        <w:tc>
          <w:tcPr>
            <w:tcW w:w="2221" w:type="dxa"/>
          </w:tcPr>
          <w:p w14:paraId="687C93CD" w14:textId="6FDC9712" w:rsidR="003625E4" w:rsidRDefault="009B1547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160E88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24C93761" w14:textId="3A7BEA51" w:rsidR="002E3C15" w:rsidRPr="00F77DD7" w:rsidRDefault="003C4BDB" w:rsidP="00257ED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2E3C15">
              <w:rPr>
                <w:rFonts w:ascii="Comic Sans MS" w:hAnsi="Comic Sans MS"/>
                <w:sz w:val="24"/>
                <w:szCs w:val="24"/>
              </w:rPr>
              <w:t>PH2-PH5</w:t>
            </w:r>
            <w:r w:rsidR="009B1547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2221" w:type="dxa"/>
          </w:tcPr>
          <w:p w14:paraId="565E3D2F" w14:textId="77777777" w:rsidR="007201BA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 7</w:t>
            </w:r>
          </w:p>
          <w:p w14:paraId="785E0FB5" w14:textId="77777777" w:rsidR="007201BA" w:rsidRPr="00F77DD7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Contrast</w:t>
            </w:r>
          </w:p>
        </w:tc>
        <w:tc>
          <w:tcPr>
            <w:tcW w:w="2221" w:type="dxa"/>
          </w:tcPr>
          <w:p w14:paraId="4B8D9893" w14:textId="77777777" w:rsidR="007201BA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8</w:t>
            </w:r>
          </w:p>
          <w:p w14:paraId="12232921" w14:textId="77777777" w:rsidR="002E3C15" w:rsidRPr="00F77DD7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Imitation</w:t>
            </w:r>
          </w:p>
        </w:tc>
        <w:tc>
          <w:tcPr>
            <w:tcW w:w="2222" w:type="dxa"/>
          </w:tcPr>
          <w:p w14:paraId="69ED95C7" w14:textId="77777777" w:rsidR="002E3C15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9</w:t>
            </w:r>
          </w:p>
          <w:p w14:paraId="5A97D55F" w14:textId="77777777" w:rsidR="002E3C15" w:rsidRPr="00F77DD7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Waltz</w:t>
            </w:r>
          </w:p>
        </w:tc>
        <w:tc>
          <w:tcPr>
            <w:tcW w:w="2222" w:type="dxa"/>
          </w:tcPr>
          <w:p w14:paraId="0DE194CD" w14:textId="77777777" w:rsidR="007201BA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10</w:t>
            </w:r>
          </w:p>
          <w:p w14:paraId="2216368B" w14:textId="77777777" w:rsidR="002E3C15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  <w:p w14:paraId="49374391" w14:textId="77777777" w:rsidR="007201BA" w:rsidRPr="00F77DD7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828000B" w14:textId="77777777" w:rsidR="007201BA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11</w:t>
            </w:r>
          </w:p>
          <w:p w14:paraId="61969530" w14:textId="77777777" w:rsidR="007201BA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 and Quiet</w:t>
            </w:r>
          </w:p>
          <w:p w14:paraId="68E6418E" w14:textId="77777777" w:rsidR="007201BA" w:rsidRPr="00F77DD7" w:rsidRDefault="007201BA" w:rsidP="003625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46DCCBC" w14:textId="77777777" w:rsidR="003625E4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UNIT 12</w:t>
            </w:r>
          </w:p>
          <w:p w14:paraId="63543491" w14:textId="77777777" w:rsidR="007201BA" w:rsidRPr="00F77DD7" w:rsidRDefault="002E3C15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Boogie Train</w:t>
            </w:r>
          </w:p>
        </w:tc>
      </w:tr>
      <w:tr w:rsidR="0085241B" w:rsidRPr="00F77DD7" w14:paraId="7B101C15" w14:textId="77777777" w:rsidTr="003625E4">
        <w:trPr>
          <w:trHeight w:val="1263"/>
        </w:trPr>
        <w:tc>
          <w:tcPr>
            <w:tcW w:w="2221" w:type="dxa"/>
          </w:tcPr>
          <w:p w14:paraId="3337F544" w14:textId="77777777" w:rsidR="00257EDA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</w:t>
            </w:r>
            <w:r w:rsidR="00257EDA">
              <w:rPr>
                <w:rFonts w:ascii="Comic Sans MS" w:hAnsi="Comic Sans MS"/>
                <w:sz w:val="24"/>
                <w:szCs w:val="24"/>
              </w:rPr>
              <w:t>EPTION</w:t>
            </w:r>
          </w:p>
          <w:p w14:paraId="7A31D35D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CHARANGA</w:t>
            </w:r>
          </w:p>
          <w:p w14:paraId="0EDDF276" w14:textId="017E734C" w:rsidR="001F1AAB" w:rsidRDefault="001F1AAB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(OPTIONAL)</w:t>
            </w:r>
          </w:p>
        </w:tc>
        <w:tc>
          <w:tcPr>
            <w:tcW w:w="2221" w:type="dxa"/>
          </w:tcPr>
          <w:p w14:paraId="73AB5029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Me!</w:t>
            </w:r>
          </w:p>
        </w:tc>
        <w:tc>
          <w:tcPr>
            <w:tcW w:w="2221" w:type="dxa"/>
          </w:tcPr>
          <w:p w14:paraId="0E2F370C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Stories</w:t>
            </w:r>
          </w:p>
        </w:tc>
        <w:tc>
          <w:tcPr>
            <w:tcW w:w="2222" w:type="dxa"/>
          </w:tcPr>
          <w:p w14:paraId="445F8E77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222" w:type="dxa"/>
          </w:tcPr>
          <w:p w14:paraId="20E95388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World</w:t>
            </w:r>
          </w:p>
        </w:tc>
        <w:tc>
          <w:tcPr>
            <w:tcW w:w="2222" w:type="dxa"/>
          </w:tcPr>
          <w:p w14:paraId="32365C41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Big Bear Funk</w:t>
            </w:r>
          </w:p>
        </w:tc>
        <w:tc>
          <w:tcPr>
            <w:tcW w:w="2222" w:type="dxa"/>
          </w:tcPr>
          <w:p w14:paraId="6A7DE6E7" w14:textId="77777777" w:rsidR="0085241B" w:rsidRDefault="00337D86" w:rsidP="003625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Reflect, Rewind, Replay</w:t>
            </w:r>
          </w:p>
        </w:tc>
      </w:tr>
      <w:tr w:rsidR="007201BA" w:rsidRPr="00F77DD7" w14:paraId="4D79A894" w14:textId="77777777" w:rsidTr="007201BA">
        <w:trPr>
          <w:trHeight w:val="2548"/>
        </w:trPr>
        <w:tc>
          <w:tcPr>
            <w:tcW w:w="15551" w:type="dxa"/>
            <w:gridSpan w:val="7"/>
          </w:tcPr>
          <w:p w14:paraId="3D5E8F9D" w14:textId="77777777" w:rsidR="007201BA" w:rsidRPr="00A270B0" w:rsidRDefault="007201BA" w:rsidP="00A270B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A270B0">
              <w:rPr>
                <w:rFonts w:ascii="Comic Sans MS" w:hAnsi="Comic Sans MS"/>
                <w:sz w:val="24"/>
                <w:szCs w:val="24"/>
              </w:rPr>
              <w:t xml:space="preserve">Teacher led or TA3 </w:t>
            </w:r>
          </w:p>
          <w:p w14:paraId="6FB844D0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Lesson plans are available on the SEND scheme via Charanga Music (emails have been sent to each Teacher or TA 3)</w:t>
            </w:r>
          </w:p>
          <w:p w14:paraId="0B34C40B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activities are available on the SEND scheme – lessons plans can be downloaded</w:t>
            </w:r>
            <w:r w:rsidR="003C4BD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251A3CE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="003C4BDB">
              <w:rPr>
                <w:rFonts w:ascii="Comic Sans MS" w:hAnsi="Comic Sans MS"/>
                <w:sz w:val="24"/>
                <w:szCs w:val="24"/>
              </w:rPr>
              <w:t>earning Assessments/outcomes are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on each lesson plan</w:t>
            </w:r>
          </w:p>
          <w:p w14:paraId="1105C618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feel these are not suitable units please see me and we can adapt them</w:t>
            </w:r>
          </w:p>
          <w:p w14:paraId="258D394D" w14:textId="77777777" w:rsidR="007201BA" w:rsidRDefault="007201BA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also choose to use a ‘FREESTYLE’ unit that could possible fit with your class themes i.e. dinosaurs, space, </w:t>
            </w:r>
            <w:r w:rsidR="00192A2C">
              <w:rPr>
                <w:rFonts w:ascii="Comic Sans MS" w:hAnsi="Comic Sans MS"/>
                <w:sz w:val="24"/>
                <w:szCs w:val="24"/>
              </w:rPr>
              <w:t>Ancient Greeks/African drumming</w:t>
            </w:r>
          </w:p>
          <w:p w14:paraId="35DBFA64" w14:textId="77777777" w:rsidR="00192A2C" w:rsidRDefault="00192A2C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overviews are available via Charanga Music OR on the T-drive for SEND/KS1/KS2</w:t>
            </w:r>
          </w:p>
          <w:p w14:paraId="5321A9BD" w14:textId="77777777" w:rsidR="006F0975" w:rsidRPr="007201BA" w:rsidRDefault="006F0975" w:rsidP="007201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*Please note Anna S</w:t>
            </w:r>
            <w:r w:rsidR="003C4BDB">
              <w:rPr>
                <w:rFonts w:ascii="Comic Sans MS" w:hAnsi="Comic Sans MS"/>
                <w:color w:val="FF0000"/>
                <w:sz w:val="24"/>
                <w:szCs w:val="24"/>
              </w:rPr>
              <w:t>zuminska scheme is still available for Year groups – for further developing skills.</w:t>
            </w:r>
          </w:p>
        </w:tc>
      </w:tr>
    </w:tbl>
    <w:p w14:paraId="4F450557" w14:textId="6A556FAA" w:rsidR="00A30803" w:rsidRPr="00F77DD7" w:rsidRDefault="00F77DD7" w:rsidP="00257EDA">
      <w:pPr>
        <w:rPr>
          <w:rFonts w:ascii="Comic Sans MS" w:hAnsi="Comic Sans MS"/>
          <w:sz w:val="24"/>
          <w:szCs w:val="24"/>
        </w:rPr>
      </w:pPr>
      <w:r w:rsidRPr="00F77DD7">
        <w:rPr>
          <w:rFonts w:ascii="Comic Sans MS" w:hAnsi="Comic Sans MS"/>
          <w:sz w:val="24"/>
          <w:szCs w:val="24"/>
        </w:rPr>
        <w:br w:type="textWrapping" w:clear="all"/>
      </w:r>
    </w:p>
    <w:p w14:paraId="25EAB0B3" w14:textId="77777777" w:rsidR="00F77DD7" w:rsidRPr="00F77DD7" w:rsidRDefault="00F77DD7">
      <w:pPr>
        <w:rPr>
          <w:rFonts w:ascii="Comic Sans MS" w:hAnsi="Comic Sans MS"/>
          <w:sz w:val="24"/>
          <w:szCs w:val="24"/>
        </w:rPr>
      </w:pPr>
    </w:p>
    <w:sectPr w:rsidR="00F77DD7" w:rsidRPr="00F77DD7" w:rsidSect="00F77D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2E66"/>
    <w:multiLevelType w:val="hybridMultilevel"/>
    <w:tmpl w:val="5F56B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D233B"/>
    <w:multiLevelType w:val="hybridMultilevel"/>
    <w:tmpl w:val="38BE26DC"/>
    <w:lvl w:ilvl="0" w:tplc="B46E92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346478">
    <w:abstractNumId w:val="1"/>
  </w:num>
  <w:num w:numId="2" w16cid:durableId="144087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DD7"/>
    <w:rsid w:val="00160E88"/>
    <w:rsid w:val="00192A2C"/>
    <w:rsid w:val="001F1AAB"/>
    <w:rsid w:val="00257EDA"/>
    <w:rsid w:val="002E3C15"/>
    <w:rsid w:val="003049EB"/>
    <w:rsid w:val="00337D86"/>
    <w:rsid w:val="003625E4"/>
    <w:rsid w:val="003C4BDB"/>
    <w:rsid w:val="006D40BB"/>
    <w:rsid w:val="006F0975"/>
    <w:rsid w:val="006F36DB"/>
    <w:rsid w:val="007201BA"/>
    <w:rsid w:val="008277E6"/>
    <w:rsid w:val="0085241B"/>
    <w:rsid w:val="009B1547"/>
    <w:rsid w:val="00A270B0"/>
    <w:rsid w:val="00A30803"/>
    <w:rsid w:val="00ED0F41"/>
    <w:rsid w:val="00F77DD7"/>
    <w:rsid w:val="00FC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16D52"/>
  <w15:docId w15:val="{80379429-D191-4B20-A2A3-3A07373B7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8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D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7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0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lbowden</dc:creator>
  <cp:keywords/>
  <dc:description/>
  <cp:lastModifiedBy>Lisa Bowden</cp:lastModifiedBy>
  <cp:revision>14</cp:revision>
  <dcterms:created xsi:type="dcterms:W3CDTF">2017-06-29T11:40:00Z</dcterms:created>
  <dcterms:modified xsi:type="dcterms:W3CDTF">2023-11-22T10:01:00Z</dcterms:modified>
</cp:coreProperties>
</file>